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6B72" w14:textId="77777777" w:rsidR="00E74E81" w:rsidRPr="00E74E81" w:rsidRDefault="00E74E81" w:rsidP="00E74E81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2A76A7"/>
          <w:lang w:eastAsia="ro-RO"/>
        </w:rPr>
      </w:pPr>
      <w:r w:rsidRPr="00E74E81">
        <w:rPr>
          <w:rFonts w:ascii="Calibri" w:eastAsia="Times New Roman" w:hAnsi="Calibri" w:cs="Calibri"/>
          <w:b/>
          <w:bCs/>
          <w:color w:val="2A76A7"/>
          <w:lang w:eastAsia="ro-RO"/>
        </w:rPr>
        <w:t>ANEXA Nr. 2</w:t>
      </w:r>
    </w:p>
    <w:p w14:paraId="4C2C06EF" w14:textId="4FF1FD5B" w:rsidR="00E74E81" w:rsidRPr="00E74E81" w:rsidRDefault="00E74E81" w:rsidP="00E74E81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333333"/>
          <w:lang w:eastAsia="ro-RO"/>
        </w:rPr>
      </w:pPr>
      <w:r w:rsidRPr="00E74E81">
        <w:rPr>
          <w:rFonts w:ascii="Calibri" w:eastAsia="Times New Roman" w:hAnsi="Calibri" w:cs="Calibri"/>
          <w:b/>
          <w:bCs/>
          <w:color w:val="48B7E6"/>
          <w:lang w:eastAsia="ro-RO"/>
        </w:rPr>
        <w:t>la procedură</w:t>
      </w:r>
    </w:p>
    <w:p w14:paraId="5012D2AB" w14:textId="12D3B0A9" w:rsidR="00E74E81" w:rsidRDefault="00E74E81" w:rsidP="00E74E81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lang w:eastAsia="ro-RO"/>
        </w:rPr>
      </w:pPr>
      <w:r w:rsidRPr="00E74E81">
        <w:rPr>
          <w:rFonts w:ascii="Calibri" w:eastAsia="Times New Roman" w:hAnsi="Calibri" w:cs="Calibri"/>
          <w:b/>
          <w:bCs/>
          <w:color w:val="48B7E6"/>
          <w:lang w:eastAsia="ro-RO"/>
        </w:rPr>
        <w:t>CERERE</w:t>
      </w:r>
      <w:r w:rsidRPr="00E74E81">
        <w:rPr>
          <w:rFonts w:ascii="Calibri" w:eastAsia="Times New Roman" w:hAnsi="Calibri" w:cs="Calibri"/>
          <w:b/>
          <w:bCs/>
          <w:color w:val="48B7E6"/>
          <w:lang w:eastAsia="ro-RO"/>
        </w:rPr>
        <w:br/>
        <w:t>pentru eliberarea autorizației</w:t>
      </w:r>
    </w:p>
    <w:p w14:paraId="5E2CF85E" w14:textId="77777777" w:rsidR="00E74E81" w:rsidRPr="00E74E81" w:rsidRDefault="00E74E81" w:rsidP="00E74E81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lang w:eastAsia="ro-RO"/>
        </w:rPr>
      </w:pPr>
    </w:p>
    <w:p w14:paraId="7D28CDC6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color w:val="444444"/>
          <w:lang w:eastAsia="ro-RO"/>
        </w:rPr>
        <w:t>Subsemnatul(a), . . . . . . . . . ., legitimat(ă) cu BI/CI seria . . . . . . . . . . nr. . . . . . . . . . ., CNP . . . . . . . . . ., e-mail: . . . . . . . . . ., tel. . . . . . . . . . ., reprezentant legal pentru . . . . . . . . . . (Se completează cu denumirea entității care se autorizează.),</w:t>
      </w:r>
    </w:p>
    <w:p w14:paraId="216B1519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color w:val="444444"/>
          <w:lang w:eastAsia="ro-RO"/>
        </w:rPr>
        <w:t>cu sediul în localitatea . . . . . . . . . ., str. . . . . . . . . . . nr. . . . . . . . . . ., bl. . . . . . . . . . ., ap. . . . . . . . . . ., sectorul/județul . . . . . . . . . ., cod de înregistrare fiscală . . . . . . . . . ., din data de . . . . . . . . . ., cu punct de lucru în . . . . . . . . . . localitatea . . . . . . . . . ., str. . . . . . . . . . . nr. . . . . . . . . . ., bl. . . . . . . . . . ., ap. . . . . . . . . . ., sectorul/județul . . . . . . . . . .,</w:t>
      </w:r>
    </w:p>
    <w:p w14:paraId="241536C7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color w:val="444444"/>
          <w:lang w:eastAsia="ro-RO"/>
        </w:rPr>
        <w:t>secția/atelierul/structura . . . . . . . . . . care funcționează în . . . . . . . . . ., str. . . . . . . . . . . nr. . . . . . . . . . ., ap. . . . . . . . . . ., sectorul/județul . . . . . . . . . . din cadrul . . . . . . . . . . cu sediul în . . . . . . . . . ., str. . . . . . . . . . . nr. . . . . . . . . . ., ap. . . . . . . . . . ., sectorul/județul . . . . . . . . . ., cod de înregistrare fiscală . . . . . . . . . ., din data de . . . . . . . . . .,</w:t>
      </w:r>
    </w:p>
    <w:p w14:paraId="5CE329D6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color w:val="444444"/>
          <w:lang w:eastAsia="ro-RO"/>
        </w:rPr>
        <w:t>. . . . . . . . . . (Se completează cu numele și prenumele persoanei care exercită o profesie în baza unei legi speciale), CNP . . . . . . . . . ., domiciliată/domiciliat în . . . . . . . . . ., str. . . . . . . . . . . nr. . . . . . . . . . ., bl. . . . . . . . . . ., sc. . . . . . . . . . ., et. . . . . . . . . . ., ap. . . . . . . . . . ., județul . . . . . . . . . ., posesoare/posesor a/al CI seria . . . . . . . . . . nr. . . . . . . . . . ., emisă la data de . . . . . . . . . . de . . . . . . . . . .,</w:t>
      </w:r>
    </w:p>
    <w:p w14:paraId="11C8E3C4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color w:val="444444"/>
          <w:lang w:eastAsia="ro-RO"/>
        </w:rPr>
        <w:t>solicit eliberarea autorizației de funcționare ca unitate protejată pentru următoarele domenii de activitate: . . . . . . . . . .</w:t>
      </w:r>
    </w:p>
    <w:p w14:paraId="62D694B1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color w:val="444444"/>
          <w:lang w:eastAsia="ro-RO"/>
        </w:rPr>
        <w:t>Declar pe propria răspundere, sub sancțiunea prevăzută la art. 326 din Codul penal, privind falsul în declarații, următoarele:</w:t>
      </w:r>
    </w:p>
    <w:p w14:paraId="5D1336DF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b/>
          <w:bCs/>
          <w:color w:val="222222"/>
          <w:lang w:eastAsia="ro-RO"/>
        </w:rPr>
        <w:t>-</w:t>
      </w:r>
      <w:r w:rsidRPr="00E74E81">
        <w:rPr>
          <w:rFonts w:ascii="Calibri" w:eastAsia="Times New Roman" w:hAnsi="Calibri" w:cs="Calibri"/>
          <w:color w:val="444444"/>
          <w:lang w:eastAsia="ro-RO"/>
        </w:rPr>
        <w:t> sunt respectate condițiile de autorizare a unităților protejate;</w:t>
      </w:r>
    </w:p>
    <w:p w14:paraId="452CEA6B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b/>
          <w:bCs/>
          <w:color w:val="222222"/>
          <w:lang w:eastAsia="ro-RO"/>
        </w:rPr>
        <w:t>-</w:t>
      </w:r>
      <w:r w:rsidRPr="00E74E81">
        <w:rPr>
          <w:rFonts w:ascii="Calibri" w:eastAsia="Times New Roman" w:hAnsi="Calibri" w:cs="Calibri"/>
          <w:color w:val="444444"/>
          <w:lang w:eastAsia="ro-RO"/>
        </w:rPr>
        <w:t> documentele depuse sunt conforme cu originalul;</w:t>
      </w:r>
    </w:p>
    <w:p w14:paraId="6729E9CE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b/>
          <w:bCs/>
          <w:color w:val="222222"/>
          <w:lang w:eastAsia="ro-RO"/>
        </w:rPr>
        <w:t>-</w:t>
      </w:r>
      <w:r w:rsidRPr="00E74E81">
        <w:rPr>
          <w:rFonts w:ascii="Calibri" w:eastAsia="Times New Roman" w:hAnsi="Calibri" w:cs="Calibri"/>
          <w:color w:val="444444"/>
          <w:lang w:eastAsia="ro-RO"/>
        </w:rPr>
        <w:t> persoanele cu handicap/invalide gradul III desfășoară propria activitate în cadrul domeniilor de activitate pentru care se solicită autorizația;</w:t>
      </w:r>
    </w:p>
    <w:p w14:paraId="4DFB62FF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b/>
          <w:bCs/>
          <w:color w:val="222222"/>
          <w:lang w:eastAsia="ro-RO"/>
        </w:rPr>
        <w:t>-</w:t>
      </w:r>
      <w:r w:rsidRPr="00E74E81">
        <w:rPr>
          <w:rFonts w:ascii="Calibri" w:eastAsia="Times New Roman" w:hAnsi="Calibri" w:cs="Calibri"/>
          <w:color w:val="444444"/>
          <w:lang w:eastAsia="ro-RO"/>
        </w:rPr>
        <w:t> orice modificare intervenită, care determină nerespectarea prevederilor art. 3 din procedura de autorizare, se notifică Autorității Naționale pentru Drepturile Persoanelor cu Dizabilități, Copii și Adopții (Autoritatea), de către reprezentantul legal al unității protejate.</w:t>
      </w:r>
    </w:p>
    <w:p w14:paraId="40119E56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color w:val="444444"/>
          <w:lang w:eastAsia="ro-RO"/>
        </w:rPr>
        <w:t>Prin prezenta cerere mă angajez:</w:t>
      </w:r>
    </w:p>
    <w:p w14:paraId="7EF430F0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b/>
          <w:bCs/>
          <w:color w:val="222222"/>
          <w:lang w:eastAsia="ro-RO"/>
        </w:rPr>
        <w:t>-</w:t>
      </w:r>
      <w:r w:rsidRPr="00E74E81">
        <w:rPr>
          <w:rFonts w:ascii="Calibri" w:eastAsia="Times New Roman" w:hAnsi="Calibri" w:cs="Calibri"/>
          <w:color w:val="444444"/>
          <w:lang w:eastAsia="ro-RO"/>
        </w:rPr>
        <w:t> să comercializez doar produsele și serviciile publicate în Registrul unităților protejate, publicat pe site-ul Autorității;</w:t>
      </w:r>
    </w:p>
    <w:p w14:paraId="7906765F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b/>
          <w:bCs/>
          <w:color w:val="222222"/>
          <w:lang w:eastAsia="ro-RO"/>
        </w:rPr>
        <w:t>-</w:t>
      </w:r>
      <w:r w:rsidRPr="00E74E81">
        <w:rPr>
          <w:rFonts w:ascii="Calibri" w:eastAsia="Times New Roman" w:hAnsi="Calibri" w:cs="Calibri"/>
          <w:color w:val="444444"/>
          <w:lang w:eastAsia="ro-RO"/>
        </w:rPr>
        <w:t> să public Raportul anual de activitate al unității protejate pe site-ul . . . . . . . . . . .</w:t>
      </w:r>
    </w:p>
    <w:p w14:paraId="07F81F37" w14:textId="77777777" w:rsidR="00E74E81" w:rsidRPr="00E74E81" w:rsidRDefault="00E74E81" w:rsidP="00E74E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ro-RO"/>
        </w:rPr>
      </w:pPr>
      <w:r w:rsidRPr="00E74E81">
        <w:rPr>
          <w:rFonts w:ascii="Calibri" w:eastAsia="Times New Roman" w:hAnsi="Calibri" w:cs="Calibri"/>
          <w:color w:val="444444"/>
          <w:lang w:eastAsia="ro-RO"/>
        </w:rPr>
        <w:t>Prin prezenta cerere îmi exprim acordul cu privire la prelucrarea datelor cu caracter personal și postarea pe site-ul Autorității a informațiilor cuprinse în Registrul unităților protejate.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2410"/>
        <w:gridCol w:w="5148"/>
      </w:tblGrid>
      <w:tr w:rsidR="00E74E81" w:rsidRPr="00E74E81" w14:paraId="60008971" w14:textId="77777777" w:rsidTr="00E74E8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22877" w14:textId="77777777" w:rsidR="00E74E81" w:rsidRPr="00E74E81" w:rsidRDefault="00E74E81" w:rsidP="00E74E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752DF" w14:textId="77777777" w:rsidR="00E74E81" w:rsidRPr="00E74E81" w:rsidRDefault="00E74E81" w:rsidP="00E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2EF3C" w14:textId="77777777" w:rsidR="00E74E81" w:rsidRPr="00E74E81" w:rsidRDefault="00E74E81" w:rsidP="00E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E74E81" w:rsidRPr="00E74E81" w14:paraId="3B12824F" w14:textId="77777777" w:rsidTr="00E74E81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59A2E" w14:textId="77777777" w:rsidR="00E74E81" w:rsidRPr="00E74E81" w:rsidRDefault="00E74E81" w:rsidP="00E7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8A04A" w14:textId="77777777" w:rsidR="00E74E81" w:rsidRPr="00E74E81" w:rsidRDefault="00E74E81" w:rsidP="00E7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E74E81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Data 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A1EF5" w14:textId="77777777" w:rsidR="00E74E81" w:rsidRPr="00E74E81" w:rsidRDefault="00E74E81" w:rsidP="00E7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E74E81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Semnătura solicitantului . . . . . . . . . .</w:t>
            </w:r>
          </w:p>
        </w:tc>
      </w:tr>
    </w:tbl>
    <w:p w14:paraId="16ACB494" w14:textId="77777777" w:rsidR="00A83F58" w:rsidRPr="00E74E81" w:rsidRDefault="00A83F58">
      <w:pPr>
        <w:rPr>
          <w:sz w:val="18"/>
          <w:szCs w:val="18"/>
        </w:rPr>
      </w:pPr>
    </w:p>
    <w:sectPr w:rsidR="00A83F58" w:rsidRPr="00E74E81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81"/>
    <w:rsid w:val="002C4E2D"/>
    <w:rsid w:val="00A83F58"/>
    <w:rsid w:val="00E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176A"/>
  <w15:chartTrackingRefBased/>
  <w15:docId w15:val="{D6733E8B-499C-49C6-B618-36E84A2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4E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4E8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E7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2020-11-10T12:27:00Z</dcterms:created>
  <dcterms:modified xsi:type="dcterms:W3CDTF">2020-11-10T12:27:00Z</dcterms:modified>
</cp:coreProperties>
</file>